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EF2" w:rsidRPr="004B3B89" w:rsidRDefault="00B95EF2" w:rsidP="00B95EF2">
      <w:pPr>
        <w:rPr>
          <w:rFonts w:eastAsia="標楷體"/>
          <w:b/>
          <w:sz w:val="40"/>
          <w:szCs w:val="40"/>
        </w:rPr>
      </w:pPr>
      <w:r w:rsidRPr="004B3B89">
        <w:rPr>
          <w:rFonts w:eastAsia="標楷體"/>
          <w:b/>
          <w:sz w:val="40"/>
          <w:szCs w:val="40"/>
        </w:rPr>
        <w:t>附件一</w:t>
      </w:r>
    </w:p>
    <w:p w:rsidR="00190B73" w:rsidRPr="00E124D3" w:rsidRDefault="00190B73">
      <w:pPr>
        <w:jc w:val="center"/>
        <w:rPr>
          <w:rFonts w:eastAsia="標楷體"/>
          <w:b/>
          <w:color w:val="000000" w:themeColor="text1"/>
          <w:sz w:val="40"/>
          <w:szCs w:val="40"/>
        </w:rPr>
      </w:pPr>
      <w:r w:rsidRPr="00E124D3">
        <w:rPr>
          <w:rFonts w:eastAsia="標楷體"/>
          <w:b/>
          <w:color w:val="000000" w:themeColor="text1"/>
          <w:sz w:val="40"/>
          <w:szCs w:val="40"/>
        </w:rPr>
        <w:t>元智大學</w:t>
      </w:r>
      <w:r w:rsidR="00A15C29" w:rsidRPr="00E124D3">
        <w:rPr>
          <w:rFonts w:eastAsia="標楷體"/>
          <w:b/>
          <w:color w:val="000000" w:themeColor="text1"/>
          <w:sz w:val="40"/>
          <w:szCs w:val="40"/>
        </w:rPr>
        <w:t>機械系實習時段確認</w:t>
      </w:r>
      <w:r w:rsidRPr="00E124D3">
        <w:rPr>
          <w:rFonts w:eastAsia="標楷體"/>
          <w:b/>
          <w:color w:val="000000" w:themeColor="text1"/>
          <w:sz w:val="40"/>
          <w:szCs w:val="40"/>
        </w:rPr>
        <w:t>表</w:t>
      </w:r>
    </w:p>
    <w:p w:rsidR="00B95EF2" w:rsidRPr="00E124D3" w:rsidRDefault="00B95EF2">
      <w:pPr>
        <w:jc w:val="right"/>
        <w:rPr>
          <w:rFonts w:eastAsia="標楷體"/>
          <w:color w:val="000000" w:themeColor="text1"/>
        </w:rPr>
      </w:pPr>
    </w:p>
    <w:p w:rsidR="00190B73" w:rsidRPr="00E124D3" w:rsidRDefault="00AB5676">
      <w:pPr>
        <w:jc w:val="right"/>
        <w:rPr>
          <w:rFonts w:eastAsia="標楷體"/>
          <w:color w:val="000000" w:themeColor="text1"/>
        </w:rPr>
      </w:pPr>
      <w:r w:rsidRPr="00E124D3">
        <w:rPr>
          <w:rFonts w:eastAsia="標楷體"/>
          <w:color w:val="000000" w:themeColor="text1"/>
        </w:rPr>
        <w:t>填寫</w:t>
      </w:r>
      <w:r w:rsidR="00190B73" w:rsidRPr="00E124D3">
        <w:rPr>
          <w:rFonts w:eastAsia="標楷體"/>
          <w:color w:val="000000" w:themeColor="text1"/>
        </w:rPr>
        <w:t>日期：</w:t>
      </w:r>
      <w:r w:rsidR="00A15C29" w:rsidRPr="00E124D3">
        <w:rPr>
          <w:rFonts w:eastAsia="標楷體"/>
          <w:color w:val="000000" w:themeColor="text1"/>
        </w:rPr>
        <w:t xml:space="preserve"> </w:t>
      </w:r>
      <w:r w:rsidR="00B95EF2" w:rsidRPr="00E124D3">
        <w:rPr>
          <w:rFonts w:eastAsia="標楷體"/>
          <w:color w:val="000000" w:themeColor="text1"/>
        </w:rPr>
        <w:t xml:space="preserve">  </w:t>
      </w:r>
      <w:r w:rsidR="00A15C29" w:rsidRPr="00E124D3">
        <w:rPr>
          <w:rFonts w:eastAsia="標楷體"/>
          <w:color w:val="000000" w:themeColor="text1"/>
        </w:rPr>
        <w:t xml:space="preserve"> </w:t>
      </w:r>
      <w:r w:rsidR="00CD465F" w:rsidRPr="00E124D3">
        <w:rPr>
          <w:rFonts w:eastAsia="標楷體"/>
          <w:color w:val="000000" w:themeColor="text1"/>
        </w:rPr>
        <w:t xml:space="preserve">    </w:t>
      </w:r>
      <w:r w:rsidR="005929AA" w:rsidRPr="00E124D3">
        <w:rPr>
          <w:rFonts w:eastAsia="標楷體"/>
          <w:color w:val="000000" w:themeColor="text1"/>
        </w:rPr>
        <w:t xml:space="preserve"> </w:t>
      </w:r>
      <w:r w:rsidR="00A15C29" w:rsidRPr="00E124D3">
        <w:rPr>
          <w:rFonts w:eastAsia="標楷體"/>
          <w:color w:val="000000" w:themeColor="text1"/>
        </w:rPr>
        <w:t xml:space="preserve"> </w:t>
      </w:r>
      <w:r w:rsidR="00190B73" w:rsidRPr="00E124D3">
        <w:rPr>
          <w:rFonts w:eastAsia="標楷體"/>
          <w:color w:val="000000" w:themeColor="text1"/>
        </w:rPr>
        <w:t>年</w:t>
      </w:r>
      <w:r w:rsidR="00A15C29" w:rsidRPr="00E124D3">
        <w:rPr>
          <w:rFonts w:eastAsia="標楷體"/>
          <w:color w:val="000000" w:themeColor="text1"/>
        </w:rPr>
        <w:t xml:space="preserve"> </w:t>
      </w:r>
      <w:r w:rsidR="00CD465F" w:rsidRPr="00E124D3">
        <w:rPr>
          <w:rFonts w:eastAsia="標楷體"/>
          <w:color w:val="000000" w:themeColor="text1"/>
        </w:rPr>
        <w:t xml:space="preserve">  </w:t>
      </w:r>
      <w:r w:rsidR="00A15C29" w:rsidRPr="00E124D3">
        <w:rPr>
          <w:rFonts w:eastAsia="標楷體"/>
          <w:color w:val="000000" w:themeColor="text1"/>
        </w:rPr>
        <w:t xml:space="preserve">  </w:t>
      </w:r>
      <w:r w:rsidR="00B95EF2" w:rsidRPr="00E124D3">
        <w:rPr>
          <w:rFonts w:eastAsia="標楷體"/>
          <w:color w:val="000000" w:themeColor="text1"/>
        </w:rPr>
        <w:t xml:space="preserve">  </w:t>
      </w:r>
      <w:r w:rsidR="005929AA" w:rsidRPr="00E124D3">
        <w:rPr>
          <w:rFonts w:eastAsia="標楷體"/>
          <w:color w:val="000000" w:themeColor="text1"/>
        </w:rPr>
        <w:t xml:space="preserve"> </w:t>
      </w:r>
      <w:r w:rsidR="00A15C29" w:rsidRPr="00E124D3">
        <w:rPr>
          <w:rFonts w:eastAsia="標楷體"/>
          <w:color w:val="000000" w:themeColor="text1"/>
        </w:rPr>
        <w:t xml:space="preserve"> </w:t>
      </w:r>
      <w:r w:rsidR="00190B73" w:rsidRPr="00E124D3">
        <w:rPr>
          <w:rFonts w:eastAsia="標楷體"/>
          <w:color w:val="000000" w:themeColor="text1"/>
        </w:rPr>
        <w:t>月</w:t>
      </w:r>
      <w:r w:rsidR="00A15C29" w:rsidRPr="00E124D3">
        <w:rPr>
          <w:rFonts w:eastAsia="標楷體"/>
          <w:color w:val="000000" w:themeColor="text1"/>
        </w:rPr>
        <w:t xml:space="preserve">  </w:t>
      </w:r>
      <w:r w:rsidR="00B95EF2" w:rsidRPr="00E124D3">
        <w:rPr>
          <w:rFonts w:eastAsia="標楷體"/>
          <w:color w:val="000000" w:themeColor="text1"/>
        </w:rPr>
        <w:t xml:space="preserve">  </w:t>
      </w:r>
      <w:r w:rsidR="005929AA" w:rsidRPr="00E124D3">
        <w:rPr>
          <w:rFonts w:eastAsia="標楷體"/>
          <w:color w:val="000000" w:themeColor="text1"/>
        </w:rPr>
        <w:t xml:space="preserve"> </w:t>
      </w:r>
      <w:r w:rsidR="00CD465F" w:rsidRPr="00E124D3">
        <w:rPr>
          <w:rFonts w:eastAsia="標楷體"/>
          <w:color w:val="000000" w:themeColor="text1"/>
        </w:rPr>
        <w:t xml:space="preserve">    </w:t>
      </w:r>
      <w:r w:rsidR="005929AA" w:rsidRPr="00E124D3">
        <w:rPr>
          <w:rFonts w:eastAsia="標楷體"/>
          <w:color w:val="000000" w:themeColor="text1"/>
        </w:rPr>
        <w:t xml:space="preserve"> </w:t>
      </w:r>
      <w:r w:rsidR="00190B73" w:rsidRPr="00E124D3">
        <w:rPr>
          <w:rFonts w:eastAsia="標楷體"/>
          <w:color w:val="000000" w:themeColor="text1"/>
        </w:rPr>
        <w:t>日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"/>
        <w:gridCol w:w="1265"/>
        <w:gridCol w:w="845"/>
        <w:gridCol w:w="2254"/>
        <w:gridCol w:w="1269"/>
        <w:gridCol w:w="703"/>
        <w:gridCol w:w="1410"/>
        <w:gridCol w:w="2002"/>
      </w:tblGrid>
      <w:tr w:rsidR="00E124D3" w:rsidRPr="00E124D3" w:rsidTr="00B95EF2">
        <w:trPr>
          <w:cantSplit/>
          <w:trHeight w:val="680"/>
        </w:trPr>
        <w:tc>
          <w:tcPr>
            <w:tcW w:w="1021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3F3F3"/>
            <w:vAlign w:val="center"/>
          </w:tcPr>
          <w:p w:rsidR="004C5333" w:rsidRPr="00E124D3" w:rsidRDefault="004C5333" w:rsidP="00E3741A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申請人</w:t>
            </w:r>
          </w:p>
        </w:tc>
        <w:tc>
          <w:tcPr>
            <w:tcW w:w="2126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4C5333" w:rsidRPr="00E124D3" w:rsidRDefault="004C5333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3F3F3"/>
            <w:vAlign w:val="center"/>
          </w:tcPr>
          <w:p w:rsidR="004C5333" w:rsidRPr="00E124D3" w:rsidRDefault="00A15C29" w:rsidP="00A15C29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學號</w:t>
            </w:r>
          </w:p>
        </w:tc>
        <w:tc>
          <w:tcPr>
            <w:tcW w:w="1984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4C5333" w:rsidRPr="00E124D3" w:rsidRDefault="004C5333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3F3F3"/>
            <w:vAlign w:val="center"/>
          </w:tcPr>
          <w:p w:rsidR="004C5333" w:rsidRPr="00E124D3" w:rsidRDefault="00A15C29" w:rsidP="00A15C29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聯絡電話</w:t>
            </w:r>
          </w:p>
        </w:tc>
        <w:tc>
          <w:tcPr>
            <w:tcW w:w="201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4C5333" w:rsidRPr="00E124D3" w:rsidRDefault="004C5333" w:rsidP="00A15C29">
            <w:pPr>
              <w:wordWrap w:val="0"/>
              <w:jc w:val="righ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E124D3" w:rsidRPr="00E124D3" w:rsidTr="00B95EF2">
        <w:trPr>
          <w:cantSplit/>
          <w:trHeight w:val="680"/>
        </w:trPr>
        <w:tc>
          <w:tcPr>
            <w:tcW w:w="1021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3F3F3"/>
            <w:vAlign w:val="center"/>
          </w:tcPr>
          <w:p w:rsidR="00B95EF2" w:rsidRPr="00E124D3" w:rsidRDefault="00A15C29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實習</w:t>
            </w:r>
          </w:p>
          <w:p w:rsidR="00741BA7" w:rsidRPr="00E124D3" w:rsidRDefault="00A15C29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公司</w:t>
            </w:r>
          </w:p>
        </w:tc>
        <w:tc>
          <w:tcPr>
            <w:tcW w:w="4394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741BA7" w:rsidRPr="00E124D3" w:rsidRDefault="00741BA7" w:rsidP="003418B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3F3F3"/>
            <w:vAlign w:val="center"/>
          </w:tcPr>
          <w:p w:rsidR="00741BA7" w:rsidRPr="00E124D3" w:rsidRDefault="00A15C29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實習單位</w:t>
            </w:r>
          </w:p>
        </w:tc>
        <w:tc>
          <w:tcPr>
            <w:tcW w:w="4138" w:type="dxa"/>
            <w:gridSpan w:val="3"/>
            <w:vAlign w:val="center"/>
          </w:tcPr>
          <w:p w:rsidR="00741BA7" w:rsidRPr="00E124D3" w:rsidRDefault="00741BA7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E124D3" w:rsidRPr="00E124D3" w:rsidTr="00B95EF2">
        <w:trPr>
          <w:cantSplit/>
          <w:trHeight w:val="680"/>
        </w:trPr>
        <w:tc>
          <w:tcPr>
            <w:tcW w:w="1021" w:type="dxa"/>
            <w:vMerge w:val="restart"/>
            <w:tcBorders>
              <w:top w:val="single" w:sz="6" w:space="0" w:color="808080"/>
            </w:tcBorders>
            <w:shd w:val="clear" w:color="auto" w:fill="F3F3F3"/>
            <w:vAlign w:val="center"/>
          </w:tcPr>
          <w:p w:rsidR="00A407C5" w:rsidRPr="00E124D3" w:rsidRDefault="00A407C5" w:rsidP="00FF7CDC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每週</w:t>
            </w:r>
            <w:r w:rsidR="00FF7CDC" w:rsidRPr="00E124D3">
              <w:rPr>
                <w:rFonts w:eastAsia="標楷體" w:hint="eastAsia"/>
                <w:color w:val="000000" w:themeColor="text1"/>
                <w:sz w:val="28"/>
              </w:rPr>
              <w:t>專業實習</w:t>
            </w:r>
            <w:r w:rsidRPr="00E124D3">
              <w:rPr>
                <w:rFonts w:eastAsia="標楷體"/>
                <w:color w:val="000000" w:themeColor="text1"/>
                <w:sz w:val="28"/>
              </w:rPr>
              <w:t>的時</w:t>
            </w:r>
            <w:r w:rsidR="00FF7CDC" w:rsidRPr="00E124D3">
              <w:rPr>
                <w:rFonts w:eastAsia="標楷體" w:hint="eastAsia"/>
                <w:color w:val="000000" w:themeColor="text1"/>
                <w:sz w:val="28"/>
              </w:rPr>
              <w:t>段</w:t>
            </w:r>
          </w:p>
        </w:tc>
        <w:tc>
          <w:tcPr>
            <w:tcW w:w="4394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A407C5" w:rsidRPr="00E124D3" w:rsidRDefault="00C11507" w:rsidP="007E356F">
            <w:pPr>
              <w:spacing w:beforeLines="50" w:before="180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週一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　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分至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分</w:t>
            </w:r>
          </w:p>
        </w:tc>
        <w:tc>
          <w:tcPr>
            <w:tcW w:w="3402" w:type="dxa"/>
            <w:gridSpan w:val="3"/>
            <w:tcBorders>
              <w:top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3F3F3"/>
            <w:vAlign w:val="center"/>
          </w:tcPr>
          <w:p w:rsidR="00A407C5" w:rsidRPr="00E124D3" w:rsidRDefault="00FF7CDC" w:rsidP="00A407C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 w:hint="eastAsia"/>
                <w:color w:val="000000" w:themeColor="text1"/>
                <w:sz w:val="28"/>
              </w:rPr>
              <w:t>該學期修課清單</w:t>
            </w:r>
          </w:p>
        </w:tc>
        <w:tc>
          <w:tcPr>
            <w:tcW w:w="2012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</w:tcBorders>
            <w:shd w:val="clear" w:color="auto" w:fill="F3F3F3"/>
            <w:vAlign w:val="center"/>
          </w:tcPr>
          <w:p w:rsidR="00A407C5" w:rsidRPr="00E124D3" w:rsidRDefault="00C11507" w:rsidP="00C11507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>無修課</w:t>
            </w:r>
          </w:p>
          <w:p w:rsidR="00C11507" w:rsidRPr="00E124D3" w:rsidRDefault="00C11507" w:rsidP="00C11507">
            <w:pPr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>有，如下</w:t>
            </w:r>
          </w:p>
        </w:tc>
      </w:tr>
      <w:tr w:rsidR="00E124D3" w:rsidRPr="00E124D3" w:rsidTr="00CD465F">
        <w:trPr>
          <w:cantSplit/>
          <w:trHeight w:val="680"/>
        </w:trPr>
        <w:tc>
          <w:tcPr>
            <w:tcW w:w="1021" w:type="dxa"/>
            <w:vMerge/>
            <w:shd w:val="clear" w:color="auto" w:fill="F3F3F3"/>
            <w:vAlign w:val="center"/>
          </w:tcPr>
          <w:p w:rsidR="00A407C5" w:rsidRPr="00E124D3" w:rsidRDefault="00A407C5" w:rsidP="007E356F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A407C5" w:rsidRPr="00E124D3" w:rsidRDefault="00C11507" w:rsidP="007E356F">
            <w:pPr>
              <w:spacing w:beforeLines="50" w:before="180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週二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　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分至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分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A407C5" w:rsidRPr="00E124D3" w:rsidRDefault="00A407C5" w:rsidP="007E356F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07C5" w:rsidRPr="00E124D3" w:rsidRDefault="00A407C5" w:rsidP="007E356F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="00FF7CDC" w:rsidRPr="00E124D3">
              <w:rPr>
                <w:rFonts w:eastAsia="標楷體" w:hint="eastAsia"/>
                <w:color w:val="000000" w:themeColor="text1"/>
                <w:sz w:val="28"/>
              </w:rPr>
              <w:t>課程名稱</w:t>
            </w:r>
            <w:bookmarkStart w:id="0" w:name="_GoBack"/>
            <w:bookmarkEnd w:id="0"/>
          </w:p>
        </w:tc>
        <w:tc>
          <w:tcPr>
            <w:tcW w:w="2012" w:type="dxa"/>
            <w:tcBorders>
              <w:left w:val="single" w:sz="4" w:space="0" w:color="auto"/>
            </w:tcBorders>
            <w:vAlign w:val="center"/>
          </w:tcPr>
          <w:p w:rsidR="000F548D" w:rsidRDefault="00FF7CDC" w:rsidP="000F548D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上課時段</w:t>
            </w:r>
          </w:p>
          <w:p w:rsidR="00A407C5" w:rsidRPr="000F548D" w:rsidRDefault="000F548D" w:rsidP="000F548D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F548D"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Pr="000F548D">
              <w:rPr>
                <w:rFonts w:eastAsia="標楷體" w:hint="eastAsia"/>
                <w:color w:val="000000" w:themeColor="text1"/>
                <w:sz w:val="20"/>
                <w:szCs w:val="20"/>
              </w:rPr>
              <w:t>例</w:t>
            </w:r>
            <w:r w:rsidRPr="000F548D">
              <w:rPr>
                <w:rFonts w:eastAsia="標楷體" w:hint="eastAsia"/>
                <w:color w:val="000000" w:themeColor="text1"/>
                <w:sz w:val="20"/>
                <w:szCs w:val="20"/>
              </w:rPr>
              <w:t>306-308)</w:t>
            </w:r>
          </w:p>
        </w:tc>
      </w:tr>
      <w:tr w:rsidR="00E124D3" w:rsidRPr="00E124D3" w:rsidTr="00B95EF2">
        <w:trPr>
          <w:cantSplit/>
          <w:trHeight w:val="680"/>
        </w:trPr>
        <w:tc>
          <w:tcPr>
            <w:tcW w:w="1021" w:type="dxa"/>
            <w:vMerge/>
            <w:shd w:val="clear" w:color="auto" w:fill="F3F3F3"/>
            <w:vAlign w:val="center"/>
          </w:tcPr>
          <w:p w:rsidR="00A407C5" w:rsidRPr="00E124D3" w:rsidRDefault="00A407C5" w:rsidP="00855A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A407C5" w:rsidRPr="00E124D3" w:rsidRDefault="00C11507" w:rsidP="00855A94">
            <w:pPr>
              <w:spacing w:beforeLines="50" w:before="180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週三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　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分至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分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3F3F3"/>
            <w:vAlign w:val="center"/>
          </w:tcPr>
          <w:p w:rsidR="00A407C5" w:rsidRPr="00E124D3" w:rsidRDefault="00A407C5" w:rsidP="00855A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課程</w:t>
            </w:r>
            <w:r w:rsidR="00FF7CDC" w:rsidRPr="00E124D3">
              <w:rPr>
                <w:rFonts w:eastAsia="標楷體"/>
                <w:color w:val="000000" w:themeColor="text1"/>
                <w:sz w:val="28"/>
              </w:rPr>
              <w:t>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A407C5" w:rsidRPr="00E124D3" w:rsidRDefault="00A407C5" w:rsidP="00855A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  <w:vAlign w:val="center"/>
          </w:tcPr>
          <w:p w:rsidR="00A407C5" w:rsidRPr="00E124D3" w:rsidRDefault="00A407C5" w:rsidP="00855A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E124D3" w:rsidRPr="00E124D3" w:rsidTr="00B95EF2">
        <w:trPr>
          <w:cantSplit/>
          <w:trHeight w:val="680"/>
        </w:trPr>
        <w:tc>
          <w:tcPr>
            <w:tcW w:w="1021" w:type="dxa"/>
            <w:vMerge/>
            <w:shd w:val="clear" w:color="auto" w:fill="F3F3F3"/>
            <w:vAlign w:val="center"/>
          </w:tcPr>
          <w:p w:rsidR="00A407C5" w:rsidRPr="00E124D3" w:rsidRDefault="00A407C5" w:rsidP="00855A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A407C5" w:rsidRPr="00E124D3" w:rsidRDefault="00C11507" w:rsidP="00855A94">
            <w:pPr>
              <w:spacing w:beforeLines="50" w:before="180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週四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　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分至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分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3F3F3"/>
            <w:vAlign w:val="center"/>
          </w:tcPr>
          <w:p w:rsidR="00A407C5" w:rsidRPr="00E124D3" w:rsidRDefault="00A407C5" w:rsidP="00855A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課程</w:t>
            </w:r>
            <w:r w:rsidR="00FF7CDC" w:rsidRPr="00E124D3">
              <w:rPr>
                <w:rFonts w:eastAsia="標楷體"/>
                <w:color w:val="000000" w:themeColor="text1"/>
                <w:sz w:val="28"/>
              </w:rPr>
              <w:t>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A407C5" w:rsidRPr="00E124D3" w:rsidRDefault="00A407C5" w:rsidP="00855A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  <w:vAlign w:val="center"/>
          </w:tcPr>
          <w:p w:rsidR="00A407C5" w:rsidRPr="00E124D3" w:rsidRDefault="00A407C5" w:rsidP="00855A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E124D3" w:rsidRPr="00E124D3" w:rsidTr="00B95EF2">
        <w:trPr>
          <w:cantSplit/>
          <w:trHeight w:val="680"/>
        </w:trPr>
        <w:tc>
          <w:tcPr>
            <w:tcW w:w="1021" w:type="dxa"/>
            <w:vMerge/>
            <w:tcBorders>
              <w:bottom w:val="single" w:sz="6" w:space="0" w:color="808080"/>
            </w:tcBorders>
            <w:shd w:val="clear" w:color="auto" w:fill="F3F3F3"/>
            <w:vAlign w:val="center"/>
          </w:tcPr>
          <w:p w:rsidR="00A407C5" w:rsidRPr="00E124D3" w:rsidRDefault="00A407C5" w:rsidP="00855A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A407C5" w:rsidRPr="00E124D3" w:rsidRDefault="00C11507" w:rsidP="00855A94">
            <w:pPr>
              <w:spacing w:beforeLines="50" w:before="180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週五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　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分至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時</w:t>
            </w:r>
            <w:r w:rsidR="00A407C5" w:rsidRPr="00E124D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</w:t>
            </w:r>
            <w:r w:rsidR="00A407C5" w:rsidRPr="00E124D3">
              <w:rPr>
                <w:rFonts w:eastAsia="標楷體"/>
                <w:color w:val="000000" w:themeColor="text1"/>
                <w:sz w:val="28"/>
              </w:rPr>
              <w:t>分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3F3F3"/>
            <w:vAlign w:val="center"/>
          </w:tcPr>
          <w:p w:rsidR="00A407C5" w:rsidRPr="00E124D3" w:rsidRDefault="00A407C5" w:rsidP="00855A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課程</w:t>
            </w:r>
            <w:r w:rsidR="00FF7CDC" w:rsidRPr="00E124D3">
              <w:rPr>
                <w:rFonts w:eastAsia="標楷體"/>
                <w:color w:val="000000" w:themeColor="text1"/>
                <w:sz w:val="28"/>
              </w:rPr>
              <w:t>3</w:t>
            </w:r>
          </w:p>
        </w:tc>
        <w:tc>
          <w:tcPr>
            <w:tcW w:w="2126" w:type="dxa"/>
            <w:gridSpan w:val="2"/>
            <w:tcBorders>
              <w:bottom w:val="single" w:sz="6" w:space="0" w:color="808080"/>
              <w:right w:val="single" w:sz="4" w:space="0" w:color="auto"/>
            </w:tcBorders>
            <w:vAlign w:val="center"/>
          </w:tcPr>
          <w:p w:rsidR="00A407C5" w:rsidRPr="00E124D3" w:rsidRDefault="00A407C5" w:rsidP="00855A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6" w:space="0" w:color="808080"/>
            </w:tcBorders>
            <w:vAlign w:val="center"/>
          </w:tcPr>
          <w:p w:rsidR="00A407C5" w:rsidRPr="00E124D3" w:rsidRDefault="00A407C5" w:rsidP="00855A9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E124D3" w:rsidRPr="00E124D3" w:rsidTr="00FF7CDC">
        <w:trPr>
          <w:cantSplit/>
          <w:trHeight w:val="680"/>
        </w:trPr>
        <w:tc>
          <w:tcPr>
            <w:tcW w:w="2296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F3F3F3"/>
            <w:vAlign w:val="center"/>
          </w:tcPr>
          <w:p w:rsidR="00B95EF2" w:rsidRPr="00E124D3" w:rsidRDefault="00B95EF2" w:rsidP="00B95EF2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申請人簽名</w:t>
            </w:r>
          </w:p>
        </w:tc>
        <w:tc>
          <w:tcPr>
            <w:tcW w:w="4395" w:type="dxa"/>
            <w:gridSpan w:val="3"/>
            <w:tcBorders>
              <w:top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3F3F3"/>
            <w:vAlign w:val="center"/>
          </w:tcPr>
          <w:p w:rsidR="00B95EF2" w:rsidRPr="00E124D3" w:rsidRDefault="00B95EF2" w:rsidP="00B95EF2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實習單位簽核</w:t>
            </w:r>
          </w:p>
          <w:p w:rsidR="00B95EF2" w:rsidRPr="00E124D3" w:rsidRDefault="00B95EF2" w:rsidP="00B95EF2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(</w:t>
            </w:r>
            <w:r w:rsidRPr="00E124D3">
              <w:rPr>
                <w:rFonts w:eastAsia="標楷體"/>
                <w:color w:val="000000" w:themeColor="text1"/>
                <w:sz w:val="20"/>
                <w:szCs w:val="20"/>
              </w:rPr>
              <w:t>確認學生在公司的實習時段正確與否</w:t>
            </w:r>
            <w:r w:rsidRPr="00E124D3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38" w:type="dxa"/>
            <w:gridSpan w:val="3"/>
            <w:tcBorders>
              <w:top w:val="single" w:sz="6" w:space="0" w:color="808080"/>
              <w:left w:val="single" w:sz="4" w:space="0" w:color="auto"/>
              <w:bottom w:val="single" w:sz="6" w:space="0" w:color="808080"/>
            </w:tcBorders>
            <w:shd w:val="clear" w:color="auto" w:fill="F3F3F3"/>
            <w:vAlign w:val="center"/>
          </w:tcPr>
          <w:p w:rsidR="00B95EF2" w:rsidRPr="00E124D3" w:rsidRDefault="00B95EF2" w:rsidP="00B95EF2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機械系辦簽核</w:t>
            </w:r>
          </w:p>
          <w:p w:rsidR="00B95EF2" w:rsidRPr="00E124D3" w:rsidRDefault="00B95EF2" w:rsidP="00B95EF2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</w:rPr>
              <w:t>(</w:t>
            </w:r>
            <w:r w:rsidRPr="00E124D3">
              <w:rPr>
                <w:rFonts w:eastAsia="標楷體"/>
                <w:color w:val="000000" w:themeColor="text1"/>
                <w:sz w:val="20"/>
                <w:szCs w:val="20"/>
              </w:rPr>
              <w:t>確認修課是否與實習時段重疊</w:t>
            </w:r>
            <w:r w:rsidRPr="00E124D3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</w:tr>
      <w:tr w:rsidR="00E124D3" w:rsidRPr="00E124D3" w:rsidTr="007124AD">
        <w:trPr>
          <w:cantSplit/>
          <w:trHeight w:val="1937"/>
        </w:trPr>
        <w:tc>
          <w:tcPr>
            <w:tcW w:w="2296" w:type="dxa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982BE0" w:rsidRPr="00E124D3" w:rsidRDefault="00982BE0" w:rsidP="0003471D">
            <w:pPr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982BE0" w:rsidRPr="00E124D3" w:rsidRDefault="00FF7CDC" w:rsidP="00FF7CDC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>符合</w:t>
            </w:r>
          </w:p>
          <w:p w:rsidR="00FF7CDC" w:rsidRPr="00E124D3" w:rsidRDefault="00FF7CDC" w:rsidP="00FF7CDC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>不符合，原因：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     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single"/>
                <w:bdr w:val="single" w:sz="4" w:space="0" w:color="auto"/>
              </w:rPr>
              <w:t xml:space="preserve">      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  <w:bdr w:val="single" w:sz="4" w:space="0" w:color="auto"/>
              </w:rPr>
              <w:t xml:space="preserve">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single"/>
                <w:bdr w:val="single" w:sz="4" w:space="0" w:color="auto"/>
              </w:rPr>
              <w:t xml:space="preserve">       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thick"/>
                <w:bdr w:val="single" w:sz="4" w:space="0" w:color="auto"/>
              </w:rPr>
              <w:t xml:space="preserve"> 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thick"/>
              </w:rPr>
              <w:t xml:space="preserve">                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</w:p>
          <w:p w:rsidR="00FF7CDC" w:rsidRPr="00E124D3" w:rsidRDefault="00FF7CDC" w:rsidP="00FF7CDC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>簽章：</w:t>
            </w:r>
          </w:p>
        </w:tc>
        <w:tc>
          <w:tcPr>
            <w:tcW w:w="4138" w:type="dxa"/>
            <w:gridSpan w:val="3"/>
            <w:tcBorders>
              <w:top w:val="single" w:sz="6" w:space="0" w:color="808080"/>
              <w:left w:val="single" w:sz="4" w:space="0" w:color="auto"/>
              <w:bottom w:val="single" w:sz="6" w:space="0" w:color="808080"/>
            </w:tcBorders>
            <w:shd w:val="clear" w:color="auto" w:fill="auto"/>
          </w:tcPr>
          <w:p w:rsidR="00FF7CDC" w:rsidRPr="00E124D3" w:rsidRDefault="00FF7CDC" w:rsidP="00FF7CDC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>符合</w:t>
            </w:r>
          </w:p>
          <w:p w:rsidR="00FF7CDC" w:rsidRPr="00E124D3" w:rsidRDefault="00FF7CDC" w:rsidP="00FF7CDC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sym w:font="Wingdings" w:char="F0A8"/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>不符合，原因：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     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single"/>
                <w:bdr w:val="single" w:sz="4" w:space="0" w:color="auto"/>
              </w:rPr>
              <w:t xml:space="preserve">      </w:t>
            </w: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  <w:bdr w:val="single" w:sz="4" w:space="0" w:color="auto"/>
              </w:rPr>
              <w:t xml:space="preserve">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single"/>
                <w:bdr w:val="single" w:sz="4" w:space="0" w:color="auto"/>
              </w:rPr>
              <w:t xml:space="preserve">       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thick"/>
                <w:bdr w:val="single" w:sz="4" w:space="0" w:color="auto"/>
              </w:rPr>
              <w:t xml:space="preserve"> 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  <w:u w:val="thick"/>
              </w:rPr>
              <w:t xml:space="preserve">                 </w:t>
            </w:r>
            <w:r w:rsidRPr="00E124D3"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</w:p>
          <w:p w:rsidR="00982BE0" w:rsidRPr="00E124D3" w:rsidRDefault="00FF7CDC" w:rsidP="00FF7CDC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124D3">
              <w:rPr>
                <w:rFonts w:eastAsia="標楷體" w:hint="eastAsia"/>
                <w:color w:val="000000" w:themeColor="text1"/>
                <w:sz w:val="28"/>
                <w:szCs w:val="28"/>
              </w:rPr>
              <w:t>簽章：</w:t>
            </w:r>
          </w:p>
        </w:tc>
      </w:tr>
    </w:tbl>
    <w:p w:rsidR="0081653F" w:rsidRPr="00E124D3" w:rsidRDefault="0081653F" w:rsidP="0081653F">
      <w:pPr>
        <w:tabs>
          <w:tab w:val="left" w:pos="3960"/>
          <w:tab w:val="left" w:pos="7680"/>
          <w:tab w:val="left" w:pos="11520"/>
        </w:tabs>
        <w:snapToGrid w:val="0"/>
        <w:spacing w:beforeLines="100" w:before="360" w:line="240" w:lineRule="exact"/>
        <w:rPr>
          <w:rFonts w:eastAsia="標楷體"/>
          <w:b/>
          <w:color w:val="000000" w:themeColor="text1"/>
          <w:sz w:val="28"/>
          <w:szCs w:val="28"/>
        </w:rPr>
      </w:pPr>
      <w:r w:rsidRPr="00E124D3">
        <w:rPr>
          <w:rFonts w:eastAsia="標楷體"/>
          <w:b/>
          <w:color w:val="000000" w:themeColor="text1"/>
          <w:sz w:val="28"/>
          <w:szCs w:val="28"/>
        </w:rPr>
        <w:t>注意事項</w:t>
      </w:r>
      <w:r w:rsidRPr="00E124D3">
        <w:rPr>
          <w:rFonts w:eastAsia="標楷體"/>
          <w:b/>
          <w:color w:val="000000" w:themeColor="text1"/>
          <w:sz w:val="28"/>
          <w:szCs w:val="28"/>
        </w:rPr>
        <w:t>:</w:t>
      </w:r>
    </w:p>
    <w:p w:rsidR="00CD465F" w:rsidRPr="00E124D3" w:rsidRDefault="00CD465F" w:rsidP="00CD465F">
      <w:pPr>
        <w:widowControl w:val="0"/>
        <w:numPr>
          <w:ilvl w:val="0"/>
          <w:numId w:val="4"/>
        </w:numPr>
        <w:tabs>
          <w:tab w:val="left" w:pos="240"/>
        </w:tabs>
        <w:adjustRightInd w:val="0"/>
        <w:snapToGrid w:val="0"/>
        <w:ind w:left="227" w:hanging="227"/>
        <w:jc w:val="both"/>
        <w:rPr>
          <w:rFonts w:eastAsia="標楷體"/>
          <w:color w:val="000000" w:themeColor="text1"/>
          <w:sz w:val="20"/>
          <w:szCs w:val="20"/>
        </w:rPr>
      </w:pPr>
      <w:r w:rsidRPr="00E124D3">
        <w:rPr>
          <w:rFonts w:eastAsia="標楷體"/>
          <w:color w:val="000000" w:themeColor="text1"/>
          <w:sz w:val="20"/>
          <w:szCs w:val="20"/>
        </w:rPr>
        <w:t>專業實習暑期時間安排在週一至週五，每天上午</w:t>
      </w:r>
      <w:r w:rsidRPr="00E124D3">
        <w:rPr>
          <w:rFonts w:eastAsia="標楷體"/>
          <w:color w:val="000000" w:themeColor="text1"/>
          <w:sz w:val="20"/>
          <w:szCs w:val="20"/>
        </w:rPr>
        <w:t>8:00</w:t>
      </w:r>
      <w:r w:rsidRPr="00E124D3">
        <w:rPr>
          <w:rFonts w:eastAsia="標楷體"/>
          <w:color w:val="000000" w:themeColor="text1"/>
          <w:sz w:val="20"/>
          <w:szCs w:val="20"/>
        </w:rPr>
        <w:t>至下午</w:t>
      </w:r>
      <w:r w:rsidRPr="00E124D3">
        <w:rPr>
          <w:rFonts w:eastAsia="標楷體"/>
          <w:color w:val="000000" w:themeColor="text1"/>
          <w:sz w:val="20"/>
          <w:szCs w:val="20"/>
        </w:rPr>
        <w:t>6:00</w:t>
      </w:r>
      <w:r w:rsidRPr="00E124D3">
        <w:rPr>
          <w:rFonts w:eastAsia="標楷體"/>
          <w:color w:val="000000" w:themeColor="text1"/>
          <w:sz w:val="20"/>
          <w:szCs w:val="20"/>
        </w:rPr>
        <w:t>之間。</w:t>
      </w:r>
    </w:p>
    <w:p w:rsidR="00CD465F" w:rsidRPr="00E124D3" w:rsidRDefault="00CD465F" w:rsidP="00CD465F">
      <w:pPr>
        <w:widowControl w:val="0"/>
        <w:numPr>
          <w:ilvl w:val="0"/>
          <w:numId w:val="4"/>
        </w:numPr>
        <w:tabs>
          <w:tab w:val="left" w:pos="240"/>
        </w:tabs>
        <w:adjustRightInd w:val="0"/>
        <w:snapToGrid w:val="0"/>
        <w:ind w:left="227" w:hanging="227"/>
        <w:jc w:val="both"/>
        <w:rPr>
          <w:rFonts w:eastAsia="標楷體"/>
          <w:color w:val="000000" w:themeColor="text1"/>
          <w:sz w:val="20"/>
          <w:szCs w:val="20"/>
        </w:rPr>
      </w:pPr>
      <w:r w:rsidRPr="00E124D3">
        <w:rPr>
          <w:rFonts w:eastAsia="標楷體"/>
          <w:color w:val="000000" w:themeColor="text1"/>
          <w:sz w:val="20"/>
          <w:szCs w:val="20"/>
        </w:rPr>
        <w:t>專業實習學期時間須安排在週一至週五，上午</w:t>
      </w:r>
      <w:r w:rsidRPr="00E124D3">
        <w:rPr>
          <w:rFonts w:eastAsia="標楷體"/>
          <w:color w:val="000000" w:themeColor="text1"/>
          <w:sz w:val="20"/>
          <w:szCs w:val="20"/>
        </w:rPr>
        <w:t>8:00</w:t>
      </w:r>
      <w:r w:rsidRPr="00E124D3">
        <w:rPr>
          <w:rFonts w:eastAsia="標楷體"/>
          <w:color w:val="000000" w:themeColor="text1"/>
          <w:sz w:val="20"/>
          <w:szCs w:val="20"/>
        </w:rPr>
        <w:t>至下午</w:t>
      </w:r>
      <w:r w:rsidRPr="00E124D3">
        <w:rPr>
          <w:rFonts w:eastAsia="標楷體"/>
          <w:color w:val="000000" w:themeColor="text1"/>
          <w:sz w:val="20"/>
          <w:szCs w:val="20"/>
        </w:rPr>
        <w:t>6:00</w:t>
      </w:r>
      <w:r w:rsidRPr="00E124D3">
        <w:rPr>
          <w:rFonts w:eastAsia="標楷體"/>
          <w:color w:val="000000" w:themeColor="text1"/>
          <w:sz w:val="20"/>
          <w:szCs w:val="20"/>
        </w:rPr>
        <w:t>之間，一星期至少</w:t>
      </w:r>
      <w:r w:rsidRPr="00E124D3">
        <w:rPr>
          <w:rFonts w:eastAsia="標楷體"/>
          <w:color w:val="000000" w:themeColor="text1"/>
          <w:sz w:val="20"/>
          <w:szCs w:val="20"/>
        </w:rPr>
        <w:t>4</w:t>
      </w:r>
      <w:r w:rsidRPr="00E124D3">
        <w:rPr>
          <w:rFonts w:eastAsia="標楷體"/>
          <w:color w:val="000000" w:themeColor="text1"/>
          <w:sz w:val="20"/>
          <w:szCs w:val="20"/>
        </w:rPr>
        <w:t>天。一週工作</w:t>
      </w:r>
      <w:r w:rsidRPr="00E124D3">
        <w:rPr>
          <w:rFonts w:eastAsia="標楷體"/>
          <w:color w:val="000000" w:themeColor="text1"/>
          <w:sz w:val="20"/>
          <w:szCs w:val="20"/>
        </w:rPr>
        <w:t>5</w:t>
      </w:r>
      <w:r w:rsidRPr="00E124D3">
        <w:rPr>
          <w:rFonts w:eastAsia="標楷體"/>
          <w:color w:val="000000" w:themeColor="text1"/>
          <w:sz w:val="20"/>
          <w:szCs w:val="20"/>
        </w:rPr>
        <w:t>天者，該學期可申請減修學分數。</w:t>
      </w:r>
    </w:p>
    <w:p w:rsidR="00CD465F" w:rsidRPr="00E124D3" w:rsidRDefault="00CD465F" w:rsidP="00CD465F">
      <w:pPr>
        <w:widowControl w:val="0"/>
        <w:numPr>
          <w:ilvl w:val="0"/>
          <w:numId w:val="4"/>
        </w:numPr>
        <w:tabs>
          <w:tab w:val="left" w:pos="240"/>
        </w:tabs>
        <w:adjustRightInd w:val="0"/>
        <w:snapToGrid w:val="0"/>
        <w:ind w:left="227" w:hanging="227"/>
        <w:jc w:val="both"/>
        <w:rPr>
          <w:rFonts w:eastAsia="標楷體"/>
          <w:color w:val="000000" w:themeColor="text1"/>
          <w:sz w:val="20"/>
          <w:szCs w:val="20"/>
        </w:rPr>
      </w:pPr>
      <w:r w:rsidRPr="00E124D3">
        <w:rPr>
          <w:rFonts w:eastAsia="標楷體"/>
          <w:color w:val="000000" w:themeColor="text1"/>
          <w:sz w:val="20"/>
          <w:szCs w:val="20"/>
        </w:rPr>
        <w:t>學校選課及專業實習時段確定後，需填寫</w:t>
      </w:r>
      <w:r w:rsidRPr="00E124D3">
        <w:rPr>
          <w:rFonts w:eastAsia="標楷體"/>
          <w:b/>
          <w:color w:val="000000" w:themeColor="text1"/>
          <w:sz w:val="20"/>
          <w:szCs w:val="20"/>
        </w:rPr>
        <w:t>「</w:t>
      </w:r>
      <w:r w:rsidRPr="00E124D3">
        <w:rPr>
          <w:rFonts w:eastAsia="標楷體"/>
          <w:color w:val="000000" w:themeColor="text1"/>
          <w:sz w:val="20"/>
          <w:szCs w:val="20"/>
        </w:rPr>
        <w:t>元智大學機械系實習時段確認表</w:t>
      </w:r>
      <w:r w:rsidRPr="00E124D3">
        <w:rPr>
          <w:rFonts w:eastAsia="標楷體"/>
          <w:b/>
          <w:color w:val="000000" w:themeColor="text1"/>
          <w:sz w:val="20"/>
          <w:szCs w:val="20"/>
        </w:rPr>
        <w:t>」</w:t>
      </w:r>
      <w:r w:rsidRPr="00E124D3">
        <w:rPr>
          <w:rFonts w:eastAsia="標楷體"/>
          <w:color w:val="000000" w:themeColor="text1"/>
          <w:sz w:val="20"/>
          <w:szCs w:val="20"/>
        </w:rPr>
        <w:t>(</w:t>
      </w:r>
      <w:r w:rsidRPr="00E124D3">
        <w:rPr>
          <w:rFonts w:eastAsia="標楷體"/>
          <w:color w:val="000000" w:themeColor="text1"/>
          <w:sz w:val="20"/>
          <w:szCs w:val="20"/>
        </w:rPr>
        <w:t>附件一</w:t>
      </w:r>
      <w:r w:rsidRPr="00E124D3">
        <w:rPr>
          <w:rFonts w:eastAsia="標楷體"/>
          <w:color w:val="000000" w:themeColor="text1"/>
          <w:sz w:val="20"/>
          <w:szCs w:val="20"/>
        </w:rPr>
        <w:t>)</w:t>
      </w:r>
      <w:r w:rsidRPr="00E124D3">
        <w:rPr>
          <w:rFonts w:eastAsia="標楷體"/>
          <w:color w:val="000000" w:themeColor="text1"/>
          <w:sz w:val="20"/>
          <w:szCs w:val="20"/>
        </w:rPr>
        <w:t>。經實習單位簽核，於開學後兩週內，繳交系辦留存備查。</w:t>
      </w:r>
    </w:p>
    <w:p w:rsidR="00CD465F" w:rsidRPr="00E124D3" w:rsidRDefault="00CD465F" w:rsidP="00CD465F">
      <w:pPr>
        <w:widowControl w:val="0"/>
        <w:numPr>
          <w:ilvl w:val="0"/>
          <w:numId w:val="4"/>
        </w:numPr>
        <w:tabs>
          <w:tab w:val="left" w:pos="240"/>
        </w:tabs>
        <w:adjustRightInd w:val="0"/>
        <w:snapToGrid w:val="0"/>
        <w:ind w:left="227" w:hanging="227"/>
        <w:jc w:val="both"/>
        <w:rPr>
          <w:rFonts w:eastAsia="標楷體"/>
          <w:color w:val="000000" w:themeColor="text1"/>
          <w:sz w:val="20"/>
          <w:szCs w:val="20"/>
        </w:rPr>
      </w:pPr>
      <w:r w:rsidRPr="00E124D3">
        <w:rPr>
          <w:rFonts w:eastAsia="標楷體"/>
          <w:color w:val="000000" w:themeColor="text1"/>
          <w:sz w:val="20"/>
          <w:szCs w:val="20"/>
        </w:rPr>
        <w:t>專業實習時段不得與其他修課時間重疊，若發現違規情事，將取消實習資格。</w:t>
      </w:r>
    </w:p>
    <w:p w:rsidR="00CD465F" w:rsidRPr="00E124D3" w:rsidRDefault="00CD465F" w:rsidP="00CD465F">
      <w:pPr>
        <w:widowControl w:val="0"/>
        <w:numPr>
          <w:ilvl w:val="0"/>
          <w:numId w:val="4"/>
        </w:numPr>
        <w:tabs>
          <w:tab w:val="left" w:pos="240"/>
        </w:tabs>
        <w:adjustRightInd w:val="0"/>
        <w:snapToGrid w:val="0"/>
        <w:ind w:left="227" w:hanging="227"/>
        <w:jc w:val="both"/>
        <w:rPr>
          <w:rFonts w:eastAsia="標楷體"/>
          <w:color w:val="000000" w:themeColor="text1"/>
          <w:sz w:val="20"/>
          <w:szCs w:val="20"/>
        </w:rPr>
      </w:pPr>
      <w:r w:rsidRPr="00E124D3">
        <w:rPr>
          <w:rFonts w:eastAsia="標楷體"/>
          <w:color w:val="000000" w:themeColor="text1"/>
          <w:sz w:val="20"/>
          <w:szCs w:val="20"/>
        </w:rPr>
        <w:t>專業實習天數不符合本辦法要求日數時，將取消實習資格。</w:t>
      </w:r>
    </w:p>
    <w:p w:rsidR="00CD465F" w:rsidRPr="00E124D3" w:rsidRDefault="00CD465F" w:rsidP="00CD465F">
      <w:pPr>
        <w:widowControl w:val="0"/>
        <w:numPr>
          <w:ilvl w:val="0"/>
          <w:numId w:val="4"/>
        </w:numPr>
        <w:tabs>
          <w:tab w:val="left" w:pos="240"/>
        </w:tabs>
        <w:adjustRightInd w:val="0"/>
        <w:snapToGrid w:val="0"/>
        <w:ind w:left="227" w:hanging="227"/>
        <w:jc w:val="both"/>
        <w:rPr>
          <w:rFonts w:eastAsia="標楷體"/>
          <w:color w:val="000000" w:themeColor="text1"/>
          <w:sz w:val="20"/>
          <w:szCs w:val="20"/>
        </w:rPr>
      </w:pPr>
      <w:r w:rsidRPr="00E124D3">
        <w:rPr>
          <w:rFonts w:eastAsia="標楷體"/>
          <w:color w:val="000000" w:themeColor="text1"/>
          <w:sz w:val="20"/>
          <w:szCs w:val="20"/>
        </w:rPr>
        <w:t>專業實習期間，請假日數不得超過應工作日數的百分之十。</w:t>
      </w:r>
    </w:p>
    <w:p w:rsidR="00CD465F" w:rsidRPr="00E124D3" w:rsidRDefault="00CD465F" w:rsidP="00CD465F">
      <w:pPr>
        <w:widowControl w:val="0"/>
        <w:numPr>
          <w:ilvl w:val="0"/>
          <w:numId w:val="4"/>
        </w:numPr>
        <w:tabs>
          <w:tab w:val="left" w:pos="240"/>
        </w:tabs>
        <w:adjustRightInd w:val="0"/>
        <w:snapToGrid w:val="0"/>
        <w:ind w:left="227" w:hanging="227"/>
        <w:jc w:val="both"/>
        <w:rPr>
          <w:rFonts w:eastAsia="標楷體"/>
          <w:color w:val="000000" w:themeColor="text1"/>
          <w:sz w:val="20"/>
          <w:szCs w:val="20"/>
        </w:rPr>
      </w:pPr>
      <w:r w:rsidRPr="00E124D3">
        <w:rPr>
          <w:rFonts w:eastAsia="標楷體"/>
          <w:color w:val="000000" w:themeColor="text1"/>
          <w:sz w:val="20"/>
          <w:szCs w:val="20"/>
        </w:rPr>
        <w:t>本系專業實習指導教師應於學生實習期間，針對每位實習生應至少進行訪視</w:t>
      </w:r>
      <w:r w:rsidRPr="00E124D3">
        <w:rPr>
          <w:rFonts w:eastAsia="標楷體"/>
          <w:color w:val="000000" w:themeColor="text1"/>
          <w:sz w:val="20"/>
          <w:szCs w:val="20"/>
        </w:rPr>
        <w:t>1</w:t>
      </w:r>
      <w:r w:rsidRPr="00E124D3">
        <w:rPr>
          <w:rFonts w:eastAsia="標楷體"/>
          <w:color w:val="000000" w:themeColor="text1"/>
          <w:sz w:val="20"/>
          <w:szCs w:val="20"/>
        </w:rPr>
        <w:t>次，並填寫「元智大學機械系校外實習訪視輔導記錄表」</w:t>
      </w:r>
      <w:r w:rsidRPr="00E124D3">
        <w:rPr>
          <w:rFonts w:eastAsia="標楷體"/>
          <w:color w:val="000000" w:themeColor="text1"/>
          <w:sz w:val="20"/>
          <w:szCs w:val="20"/>
        </w:rPr>
        <w:t>(</w:t>
      </w:r>
      <w:r w:rsidRPr="00E124D3">
        <w:rPr>
          <w:rFonts w:eastAsia="標楷體"/>
          <w:color w:val="000000" w:themeColor="text1"/>
          <w:sz w:val="20"/>
          <w:szCs w:val="20"/>
        </w:rPr>
        <w:t>附件二</w:t>
      </w:r>
      <w:r w:rsidRPr="00E124D3">
        <w:rPr>
          <w:rFonts w:eastAsia="標楷體"/>
          <w:color w:val="000000" w:themeColor="text1"/>
          <w:sz w:val="20"/>
          <w:szCs w:val="20"/>
        </w:rPr>
        <w:t>)</w:t>
      </w:r>
      <w:r w:rsidRPr="00E124D3">
        <w:rPr>
          <w:rFonts w:eastAsia="標楷體"/>
          <w:color w:val="000000" w:themeColor="text1"/>
          <w:sz w:val="20"/>
          <w:szCs w:val="20"/>
        </w:rPr>
        <w:t>，繳交系辦留存備查。</w:t>
      </w:r>
    </w:p>
    <w:p w:rsidR="00CD465F" w:rsidRPr="00E124D3" w:rsidRDefault="00CD465F" w:rsidP="00CD465F">
      <w:pPr>
        <w:widowControl w:val="0"/>
        <w:numPr>
          <w:ilvl w:val="0"/>
          <w:numId w:val="4"/>
        </w:numPr>
        <w:tabs>
          <w:tab w:val="left" w:pos="240"/>
        </w:tabs>
        <w:adjustRightInd w:val="0"/>
        <w:snapToGrid w:val="0"/>
        <w:ind w:left="227" w:hanging="227"/>
        <w:jc w:val="both"/>
        <w:rPr>
          <w:rFonts w:eastAsia="標楷體"/>
          <w:color w:val="000000" w:themeColor="text1"/>
          <w:sz w:val="20"/>
          <w:szCs w:val="20"/>
        </w:rPr>
      </w:pPr>
      <w:r w:rsidRPr="00E124D3">
        <w:rPr>
          <w:rFonts w:eastAsia="標楷體"/>
          <w:color w:val="000000" w:themeColor="text1"/>
          <w:sz w:val="20"/>
          <w:szCs w:val="20"/>
        </w:rPr>
        <w:t>學生若因專業實習單位不適應，須告知本系專業實習指導老師，可與專業實習廠商協商，調整實習工作內容，或由本系另覓其他專業實習單位。</w:t>
      </w:r>
    </w:p>
    <w:p w:rsidR="00CD465F" w:rsidRPr="00E124D3" w:rsidRDefault="00CD465F" w:rsidP="00CD465F">
      <w:pPr>
        <w:widowControl w:val="0"/>
        <w:numPr>
          <w:ilvl w:val="0"/>
          <w:numId w:val="4"/>
        </w:numPr>
        <w:tabs>
          <w:tab w:val="left" w:pos="240"/>
        </w:tabs>
        <w:adjustRightInd w:val="0"/>
        <w:snapToGrid w:val="0"/>
        <w:ind w:left="227" w:hanging="227"/>
        <w:jc w:val="both"/>
        <w:rPr>
          <w:rFonts w:eastAsia="標楷體"/>
          <w:color w:val="000000" w:themeColor="text1"/>
          <w:sz w:val="20"/>
          <w:szCs w:val="20"/>
        </w:rPr>
      </w:pPr>
      <w:r w:rsidRPr="00E124D3">
        <w:rPr>
          <w:rFonts w:eastAsia="標楷體"/>
          <w:color w:val="000000" w:themeColor="text1"/>
          <w:sz w:val="20"/>
          <w:szCs w:val="20"/>
        </w:rPr>
        <w:t>學生凡經醫師診斷出現身心狀況、請假或缺勤超過公司規定、工作態度不符合公司期待、發生重大意外事件、或因個人因素無法勝任專業實習工作者，得以申請終止專業實習。</w:t>
      </w:r>
    </w:p>
    <w:p w:rsidR="0081653F" w:rsidRPr="00E124D3" w:rsidRDefault="0081653F" w:rsidP="00CD465F">
      <w:pPr>
        <w:adjustRightInd w:val="0"/>
        <w:snapToGrid w:val="0"/>
        <w:rPr>
          <w:rFonts w:eastAsia="標楷體"/>
          <w:color w:val="000000" w:themeColor="text1"/>
          <w:sz w:val="20"/>
          <w:szCs w:val="20"/>
        </w:rPr>
      </w:pPr>
    </w:p>
    <w:sectPr w:rsidR="0081653F" w:rsidRPr="00E124D3" w:rsidSect="00B95EF2">
      <w:pgSz w:w="11907" w:h="16840" w:code="9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AB" w:rsidRDefault="00B125AB" w:rsidP="005B4970">
      <w:r>
        <w:separator/>
      </w:r>
    </w:p>
  </w:endnote>
  <w:endnote w:type="continuationSeparator" w:id="0">
    <w:p w:rsidR="00B125AB" w:rsidRDefault="00B125AB" w:rsidP="005B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AB" w:rsidRDefault="00B125AB" w:rsidP="005B4970">
      <w:r>
        <w:separator/>
      </w:r>
    </w:p>
  </w:footnote>
  <w:footnote w:type="continuationSeparator" w:id="0">
    <w:p w:rsidR="00B125AB" w:rsidRDefault="00B125AB" w:rsidP="005B4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3981"/>
    <w:multiLevelType w:val="hybridMultilevel"/>
    <w:tmpl w:val="B6D215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852753"/>
    <w:multiLevelType w:val="hybridMultilevel"/>
    <w:tmpl w:val="15B2BEEC"/>
    <w:lvl w:ilvl="0" w:tplc="B88EBD84">
      <w:start w:val="1"/>
      <w:numFmt w:val="decimal"/>
      <w:lvlText w:val="%1."/>
      <w:lvlJc w:val="left"/>
      <w:pPr>
        <w:ind w:left="3960" w:hanging="3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1571C2"/>
    <w:multiLevelType w:val="hybridMultilevel"/>
    <w:tmpl w:val="CE3EA06C"/>
    <w:lvl w:ilvl="0" w:tplc="C7B8829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</w:rPr>
    </w:lvl>
    <w:lvl w:ilvl="1" w:tplc="2AE4E30C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2367DC"/>
    <w:multiLevelType w:val="hybridMultilevel"/>
    <w:tmpl w:val="3D4AA0AC"/>
    <w:lvl w:ilvl="0" w:tplc="2AE4E30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F0"/>
    <w:rsid w:val="0003471D"/>
    <w:rsid w:val="000A6A11"/>
    <w:rsid w:val="000C4E32"/>
    <w:rsid w:val="000F548D"/>
    <w:rsid w:val="00190B73"/>
    <w:rsid w:val="001F688C"/>
    <w:rsid w:val="00256627"/>
    <w:rsid w:val="002874ED"/>
    <w:rsid w:val="00290F20"/>
    <w:rsid w:val="00292870"/>
    <w:rsid w:val="0029665C"/>
    <w:rsid w:val="002A0DE4"/>
    <w:rsid w:val="00315B4E"/>
    <w:rsid w:val="0033049A"/>
    <w:rsid w:val="003418B8"/>
    <w:rsid w:val="00361C88"/>
    <w:rsid w:val="003B05FF"/>
    <w:rsid w:val="00403418"/>
    <w:rsid w:val="004A5F2F"/>
    <w:rsid w:val="004B3B89"/>
    <w:rsid w:val="004C5333"/>
    <w:rsid w:val="004D2F97"/>
    <w:rsid w:val="004F043F"/>
    <w:rsid w:val="0050122B"/>
    <w:rsid w:val="005154FA"/>
    <w:rsid w:val="00546E94"/>
    <w:rsid w:val="005929AA"/>
    <w:rsid w:val="005A562E"/>
    <w:rsid w:val="005B4970"/>
    <w:rsid w:val="005F0539"/>
    <w:rsid w:val="00664CDC"/>
    <w:rsid w:val="007071A6"/>
    <w:rsid w:val="007124AD"/>
    <w:rsid w:val="007348D3"/>
    <w:rsid w:val="00741BA7"/>
    <w:rsid w:val="007651A4"/>
    <w:rsid w:val="007C4726"/>
    <w:rsid w:val="007E356F"/>
    <w:rsid w:val="0081653F"/>
    <w:rsid w:val="00855A94"/>
    <w:rsid w:val="008657A4"/>
    <w:rsid w:val="0088655F"/>
    <w:rsid w:val="008E1F19"/>
    <w:rsid w:val="00973E65"/>
    <w:rsid w:val="00982BE0"/>
    <w:rsid w:val="009856EA"/>
    <w:rsid w:val="009A57A3"/>
    <w:rsid w:val="009D7DA5"/>
    <w:rsid w:val="009F262B"/>
    <w:rsid w:val="009F5E3D"/>
    <w:rsid w:val="009F74DB"/>
    <w:rsid w:val="00A15C29"/>
    <w:rsid w:val="00A407C5"/>
    <w:rsid w:val="00A66BC4"/>
    <w:rsid w:val="00AB5676"/>
    <w:rsid w:val="00AE1419"/>
    <w:rsid w:val="00B125AB"/>
    <w:rsid w:val="00B40F5C"/>
    <w:rsid w:val="00B61BC2"/>
    <w:rsid w:val="00B766E6"/>
    <w:rsid w:val="00B95EF2"/>
    <w:rsid w:val="00BB41D2"/>
    <w:rsid w:val="00BD4B46"/>
    <w:rsid w:val="00BE73F6"/>
    <w:rsid w:val="00C11507"/>
    <w:rsid w:val="00C26BAF"/>
    <w:rsid w:val="00C319BC"/>
    <w:rsid w:val="00C3715D"/>
    <w:rsid w:val="00C86C88"/>
    <w:rsid w:val="00C945A5"/>
    <w:rsid w:val="00CB10CA"/>
    <w:rsid w:val="00CD3115"/>
    <w:rsid w:val="00CD465F"/>
    <w:rsid w:val="00DB6187"/>
    <w:rsid w:val="00DF01F4"/>
    <w:rsid w:val="00DF5BE1"/>
    <w:rsid w:val="00E124D3"/>
    <w:rsid w:val="00E3465A"/>
    <w:rsid w:val="00E3741A"/>
    <w:rsid w:val="00E52727"/>
    <w:rsid w:val="00EB28AC"/>
    <w:rsid w:val="00EC13F0"/>
    <w:rsid w:val="00ED03DC"/>
    <w:rsid w:val="00ED0762"/>
    <w:rsid w:val="00F404FF"/>
    <w:rsid w:val="00F409E3"/>
    <w:rsid w:val="00F409EC"/>
    <w:rsid w:val="00F606FA"/>
    <w:rsid w:val="00F94E5C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EB3D95"/>
  <w15:chartTrackingRefBased/>
  <w15:docId w15:val="{7C95B453-6DFE-4C3E-8FEA-7490307C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4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6627"/>
    <w:rPr>
      <w:rFonts w:ascii="Arial" w:hAnsi="Arial"/>
      <w:sz w:val="18"/>
      <w:szCs w:val="18"/>
    </w:rPr>
  </w:style>
  <w:style w:type="table" w:styleId="a4">
    <w:name w:val="Table Grid"/>
    <w:basedOn w:val="a1"/>
    <w:rsid w:val="009A5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B4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B4970"/>
  </w:style>
  <w:style w:type="paragraph" w:styleId="a7">
    <w:name w:val="footer"/>
    <w:basedOn w:val="a"/>
    <w:link w:val="a8"/>
    <w:rsid w:val="005B4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B4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Company>LTLAB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元智大學專任職技人員校內兼課申請表</dc:title>
  <dc:subject/>
  <dc:creator>Hung-Hsuan</dc:creator>
  <cp:keywords/>
  <dc:description/>
  <cp:lastModifiedBy>沈炳臣</cp:lastModifiedBy>
  <cp:revision>5</cp:revision>
  <cp:lastPrinted>2010-11-22T03:33:00Z</cp:lastPrinted>
  <dcterms:created xsi:type="dcterms:W3CDTF">2023-06-05T03:38:00Z</dcterms:created>
  <dcterms:modified xsi:type="dcterms:W3CDTF">2023-09-04T01:01:00Z</dcterms:modified>
</cp:coreProperties>
</file>